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8A31D" w14:textId="77777777" w:rsidR="00BE69DA" w:rsidRDefault="00BE69DA">
      <w:pPr>
        <w:rPr>
          <w:rFonts w:hint="eastAsia"/>
        </w:rPr>
      </w:pPr>
      <w:r>
        <w:rPr>
          <w:rFonts w:hint="eastAsia"/>
        </w:rPr>
        <w:t>Chuí bèi：传统中医保健的小秘诀</w:t>
      </w:r>
    </w:p>
    <w:p w14:paraId="13FB7050" w14:textId="77777777" w:rsidR="00BE69DA" w:rsidRDefault="00BE69DA">
      <w:pPr>
        <w:rPr>
          <w:rFonts w:hint="eastAsia"/>
        </w:rPr>
      </w:pPr>
      <w:r>
        <w:rPr>
          <w:rFonts w:hint="eastAsia"/>
        </w:rPr>
        <w:t>在繁忙的现代生活中，人们常常因为工作压力、不良姿势或是长时间的静坐而感到背部酸痛不适。这时，“Chuí bèi”（捶背），这一源自中国古代的传统保健方法，就成为缓解这些症状的一个不错的选择。捶背是一种通过轻柔地用手指或手掌拍打背部来促进血液循环和放松肌肉的方式，它不仅能够减轻身体上的疲劳，还能起到一定的心理舒缓作用。</w:t>
      </w:r>
    </w:p>
    <w:p w14:paraId="7EB926C9" w14:textId="77777777" w:rsidR="00BE69DA" w:rsidRDefault="00BE69DA">
      <w:pPr>
        <w:rPr>
          <w:rFonts w:hint="eastAsia"/>
        </w:rPr>
      </w:pPr>
    </w:p>
    <w:p w14:paraId="6990036B" w14:textId="77777777" w:rsidR="00BE69DA" w:rsidRDefault="00BE69DA">
      <w:pPr>
        <w:rPr>
          <w:rFonts w:hint="eastAsia"/>
        </w:rPr>
      </w:pPr>
      <w:r>
        <w:rPr>
          <w:rFonts w:hint="eastAsia"/>
        </w:rPr>
        <w:t xml:space="preserve"> </w:t>
      </w:r>
    </w:p>
    <w:p w14:paraId="33EAF9B5" w14:textId="77777777" w:rsidR="00BE69DA" w:rsidRDefault="00BE69DA">
      <w:pPr>
        <w:rPr>
          <w:rFonts w:hint="eastAsia"/>
        </w:rPr>
      </w:pPr>
      <w:r>
        <w:rPr>
          <w:rFonts w:hint="eastAsia"/>
        </w:rPr>
        <w:t>历史渊源与文化背景</w:t>
      </w:r>
    </w:p>
    <w:p w14:paraId="6493B509" w14:textId="77777777" w:rsidR="00BE69DA" w:rsidRDefault="00BE69DA">
      <w:pPr>
        <w:rPr>
          <w:rFonts w:hint="eastAsia"/>
        </w:rPr>
      </w:pPr>
      <w:r>
        <w:rPr>
          <w:rFonts w:hint="eastAsia"/>
        </w:rPr>
        <w:t>捶背的历史可以追溯到几千年前的中国，作为一种非药物疗法，在古代医学文献中已有记载。它是中医推拿按摩技术的一部分，体现了中国人对于自然和谐及人体自愈能力的理解。在过去，家庭成员之间互相捶背是表达关爱的一种方式；而在宫廷里，则是由专门的侍者为帝王将相提供这项服务，以确保他们能保持良好的精神状态处理国事。</w:t>
      </w:r>
    </w:p>
    <w:p w14:paraId="1D28C808" w14:textId="77777777" w:rsidR="00BE69DA" w:rsidRDefault="00BE69DA">
      <w:pPr>
        <w:rPr>
          <w:rFonts w:hint="eastAsia"/>
        </w:rPr>
      </w:pPr>
    </w:p>
    <w:p w14:paraId="3B34F207" w14:textId="77777777" w:rsidR="00BE69DA" w:rsidRDefault="00BE69DA">
      <w:pPr>
        <w:rPr>
          <w:rFonts w:hint="eastAsia"/>
        </w:rPr>
      </w:pPr>
      <w:r>
        <w:rPr>
          <w:rFonts w:hint="eastAsia"/>
        </w:rPr>
        <w:t xml:space="preserve"> </w:t>
      </w:r>
    </w:p>
    <w:p w14:paraId="20D2CDEA" w14:textId="77777777" w:rsidR="00BE69DA" w:rsidRDefault="00BE69DA">
      <w:pPr>
        <w:rPr>
          <w:rFonts w:hint="eastAsia"/>
        </w:rPr>
      </w:pPr>
      <w:r>
        <w:rPr>
          <w:rFonts w:hint="eastAsia"/>
        </w:rPr>
        <w:t>科学原理与健康效益</w:t>
      </w:r>
    </w:p>
    <w:p w14:paraId="6D8D02C9" w14:textId="77777777" w:rsidR="00BE69DA" w:rsidRDefault="00BE69DA">
      <w:pPr>
        <w:rPr>
          <w:rFonts w:hint="eastAsia"/>
        </w:rPr>
      </w:pPr>
      <w:r>
        <w:rPr>
          <w:rFonts w:hint="eastAsia"/>
        </w:rPr>
        <w:t>从现代医学的角度来看，捶背之所以有效是因为它可以刺激皮肤表面的感受器，进而影响神经系统传递信息给大脑，使身体产生放松反应。适当的力度变化能够改善局部区域的血液流动，带走代谢废物并带来新鲜氧气和营养物质，从而帮助修复受损组织。规律性的捶背还可以增强脊柱两侧肌肉群的力量，预防驼背等姿态问题的发生。</w:t>
      </w:r>
    </w:p>
    <w:p w14:paraId="7834A35F" w14:textId="77777777" w:rsidR="00BE69DA" w:rsidRDefault="00BE69DA">
      <w:pPr>
        <w:rPr>
          <w:rFonts w:hint="eastAsia"/>
        </w:rPr>
      </w:pPr>
    </w:p>
    <w:p w14:paraId="57867D56" w14:textId="77777777" w:rsidR="00BE69DA" w:rsidRDefault="00BE69DA">
      <w:pPr>
        <w:rPr>
          <w:rFonts w:hint="eastAsia"/>
        </w:rPr>
      </w:pPr>
      <w:r>
        <w:rPr>
          <w:rFonts w:hint="eastAsia"/>
        </w:rPr>
        <w:t xml:space="preserve"> </w:t>
      </w:r>
    </w:p>
    <w:p w14:paraId="34501619" w14:textId="77777777" w:rsidR="00BE69DA" w:rsidRDefault="00BE69DA">
      <w:pPr>
        <w:rPr>
          <w:rFonts w:hint="eastAsia"/>
        </w:rPr>
      </w:pPr>
      <w:r>
        <w:rPr>
          <w:rFonts w:hint="eastAsia"/>
        </w:rPr>
        <w:t>正确操作方法与注意事项</w:t>
      </w:r>
    </w:p>
    <w:p w14:paraId="0459A83D" w14:textId="77777777" w:rsidR="00BE69DA" w:rsidRDefault="00BE69DA">
      <w:pPr>
        <w:rPr>
          <w:rFonts w:hint="eastAsia"/>
        </w:rPr>
      </w:pPr>
      <w:r>
        <w:rPr>
          <w:rFonts w:hint="eastAsia"/>
        </w:rPr>
        <w:t>进行捶背时，首先要选择一个舒适的位置坐下或者躺下，并确保环境安静温暖。施力者应该用手掌根部或空心拳轻轻敲击受术者的背部，避免使用过大的力量以免造成伤害。通常情况下，每个部位持续时间约为3-5分钟，整个过程大概需要10-15分钟左右。值得注意的是，患有严重心脏病、高血压以及孕妇等特殊人群应谨慎尝试此法，最好事先咨询专业医师的意见。</w:t>
      </w:r>
    </w:p>
    <w:p w14:paraId="21AAD610" w14:textId="77777777" w:rsidR="00BE69DA" w:rsidRDefault="00BE69DA">
      <w:pPr>
        <w:rPr>
          <w:rFonts w:hint="eastAsia"/>
        </w:rPr>
      </w:pPr>
    </w:p>
    <w:p w14:paraId="6AB9D1E4" w14:textId="77777777" w:rsidR="00BE69DA" w:rsidRDefault="00BE69DA">
      <w:pPr>
        <w:rPr>
          <w:rFonts w:hint="eastAsia"/>
        </w:rPr>
      </w:pPr>
      <w:r>
        <w:rPr>
          <w:rFonts w:hint="eastAsia"/>
        </w:rPr>
        <w:t xml:space="preserve"> </w:t>
      </w:r>
    </w:p>
    <w:p w14:paraId="64438DE8" w14:textId="77777777" w:rsidR="00BE69DA" w:rsidRDefault="00BE69DA">
      <w:pPr>
        <w:rPr>
          <w:rFonts w:hint="eastAsia"/>
        </w:rPr>
      </w:pPr>
      <w:r>
        <w:rPr>
          <w:rFonts w:hint="eastAsia"/>
        </w:rPr>
        <w:t>现代生活中的应用与发展</w:t>
      </w:r>
    </w:p>
    <w:p w14:paraId="4A7869C9" w14:textId="77777777" w:rsidR="00BE69DA" w:rsidRDefault="00BE69DA">
      <w:pPr>
        <w:rPr>
          <w:rFonts w:hint="eastAsia"/>
        </w:rPr>
      </w:pPr>
      <w:r>
        <w:rPr>
          <w:rFonts w:hint="eastAsia"/>
        </w:rPr>
        <w:t>随着人们对健康的重视程度不断提高，传统的捶背技艺也得到了新的发展。现在市面上出现了许多基于这一理念设计的产品和服务，例如电动按摩椅、便携式捶背器等，它们可以在家中自行操作，方便快捷。与此一些养生馆也开始提供专业的捶背护理项目，结合精油、热敷等多种元素，使得体验更加丰富多样。无论形式如何改变，“Chuí bèi”的核心价值始终在于传递温暖与关怀，让人在忙碌之余找到片刻宁静。</w:t>
      </w:r>
    </w:p>
    <w:p w14:paraId="0D6D4C55" w14:textId="77777777" w:rsidR="00BE69DA" w:rsidRDefault="00BE69DA">
      <w:pPr>
        <w:rPr>
          <w:rFonts w:hint="eastAsia"/>
        </w:rPr>
      </w:pPr>
    </w:p>
    <w:p w14:paraId="2BFE588C" w14:textId="77777777" w:rsidR="00BE69DA" w:rsidRDefault="00BE69DA">
      <w:pPr>
        <w:rPr>
          <w:rFonts w:hint="eastAsia"/>
        </w:rPr>
      </w:pPr>
      <w:r>
        <w:rPr>
          <w:rFonts w:hint="eastAsia"/>
        </w:rPr>
        <w:t>本文是由懂得生活网（dongdeshenghuo.com）为大家创作</w:t>
      </w:r>
    </w:p>
    <w:p w14:paraId="1AD29C33" w14:textId="35161A5E" w:rsidR="006A4700" w:rsidRDefault="006A4700"/>
    <w:sectPr w:rsidR="006A4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00"/>
    <w:rsid w:val="002D2887"/>
    <w:rsid w:val="006A4700"/>
    <w:rsid w:val="00BE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38959C-5E47-456E-968F-A04B8412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700"/>
    <w:rPr>
      <w:rFonts w:cstheme="majorBidi"/>
      <w:color w:val="2F5496" w:themeColor="accent1" w:themeShade="BF"/>
      <w:sz w:val="28"/>
      <w:szCs w:val="28"/>
    </w:rPr>
  </w:style>
  <w:style w:type="character" w:customStyle="1" w:styleId="50">
    <w:name w:val="标题 5 字符"/>
    <w:basedOn w:val="a0"/>
    <w:link w:val="5"/>
    <w:uiPriority w:val="9"/>
    <w:semiHidden/>
    <w:rsid w:val="006A4700"/>
    <w:rPr>
      <w:rFonts w:cstheme="majorBidi"/>
      <w:color w:val="2F5496" w:themeColor="accent1" w:themeShade="BF"/>
      <w:sz w:val="24"/>
    </w:rPr>
  </w:style>
  <w:style w:type="character" w:customStyle="1" w:styleId="60">
    <w:name w:val="标题 6 字符"/>
    <w:basedOn w:val="a0"/>
    <w:link w:val="6"/>
    <w:uiPriority w:val="9"/>
    <w:semiHidden/>
    <w:rsid w:val="006A4700"/>
    <w:rPr>
      <w:rFonts w:cstheme="majorBidi"/>
      <w:b/>
      <w:bCs/>
      <w:color w:val="2F5496" w:themeColor="accent1" w:themeShade="BF"/>
    </w:rPr>
  </w:style>
  <w:style w:type="character" w:customStyle="1" w:styleId="70">
    <w:name w:val="标题 7 字符"/>
    <w:basedOn w:val="a0"/>
    <w:link w:val="7"/>
    <w:uiPriority w:val="9"/>
    <w:semiHidden/>
    <w:rsid w:val="006A4700"/>
    <w:rPr>
      <w:rFonts w:cstheme="majorBidi"/>
      <w:b/>
      <w:bCs/>
      <w:color w:val="595959" w:themeColor="text1" w:themeTint="A6"/>
    </w:rPr>
  </w:style>
  <w:style w:type="character" w:customStyle="1" w:styleId="80">
    <w:name w:val="标题 8 字符"/>
    <w:basedOn w:val="a0"/>
    <w:link w:val="8"/>
    <w:uiPriority w:val="9"/>
    <w:semiHidden/>
    <w:rsid w:val="006A4700"/>
    <w:rPr>
      <w:rFonts w:cstheme="majorBidi"/>
      <w:color w:val="595959" w:themeColor="text1" w:themeTint="A6"/>
    </w:rPr>
  </w:style>
  <w:style w:type="character" w:customStyle="1" w:styleId="90">
    <w:name w:val="标题 9 字符"/>
    <w:basedOn w:val="a0"/>
    <w:link w:val="9"/>
    <w:uiPriority w:val="9"/>
    <w:semiHidden/>
    <w:rsid w:val="006A4700"/>
    <w:rPr>
      <w:rFonts w:eastAsiaTheme="majorEastAsia" w:cstheme="majorBidi"/>
      <w:color w:val="595959" w:themeColor="text1" w:themeTint="A6"/>
    </w:rPr>
  </w:style>
  <w:style w:type="paragraph" w:styleId="a3">
    <w:name w:val="Title"/>
    <w:basedOn w:val="a"/>
    <w:next w:val="a"/>
    <w:link w:val="a4"/>
    <w:uiPriority w:val="10"/>
    <w:qFormat/>
    <w:rsid w:val="006A4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700"/>
    <w:pPr>
      <w:spacing w:before="160"/>
      <w:jc w:val="center"/>
    </w:pPr>
    <w:rPr>
      <w:i/>
      <w:iCs/>
      <w:color w:val="404040" w:themeColor="text1" w:themeTint="BF"/>
    </w:rPr>
  </w:style>
  <w:style w:type="character" w:customStyle="1" w:styleId="a8">
    <w:name w:val="引用 字符"/>
    <w:basedOn w:val="a0"/>
    <w:link w:val="a7"/>
    <w:uiPriority w:val="29"/>
    <w:rsid w:val="006A4700"/>
    <w:rPr>
      <w:i/>
      <w:iCs/>
      <w:color w:val="404040" w:themeColor="text1" w:themeTint="BF"/>
    </w:rPr>
  </w:style>
  <w:style w:type="paragraph" w:styleId="a9">
    <w:name w:val="List Paragraph"/>
    <w:basedOn w:val="a"/>
    <w:uiPriority w:val="34"/>
    <w:qFormat/>
    <w:rsid w:val="006A4700"/>
    <w:pPr>
      <w:ind w:left="720"/>
      <w:contextualSpacing/>
    </w:pPr>
  </w:style>
  <w:style w:type="character" w:styleId="aa">
    <w:name w:val="Intense Emphasis"/>
    <w:basedOn w:val="a0"/>
    <w:uiPriority w:val="21"/>
    <w:qFormat/>
    <w:rsid w:val="006A4700"/>
    <w:rPr>
      <w:i/>
      <w:iCs/>
      <w:color w:val="2F5496" w:themeColor="accent1" w:themeShade="BF"/>
    </w:rPr>
  </w:style>
  <w:style w:type="paragraph" w:styleId="ab">
    <w:name w:val="Intense Quote"/>
    <w:basedOn w:val="a"/>
    <w:next w:val="a"/>
    <w:link w:val="ac"/>
    <w:uiPriority w:val="30"/>
    <w:qFormat/>
    <w:rsid w:val="006A4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700"/>
    <w:rPr>
      <w:i/>
      <w:iCs/>
      <w:color w:val="2F5496" w:themeColor="accent1" w:themeShade="BF"/>
    </w:rPr>
  </w:style>
  <w:style w:type="character" w:styleId="ad">
    <w:name w:val="Intense Reference"/>
    <w:basedOn w:val="a0"/>
    <w:uiPriority w:val="32"/>
    <w:qFormat/>
    <w:rsid w:val="006A4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